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="0025493E">
        <w:rPr>
          <w:rFonts w:ascii="Times New Roman" w:hAnsi="Times New Roman"/>
          <w:sz w:val="26"/>
          <w:szCs w:val="26"/>
        </w:rPr>
        <w:t xml:space="preserve">: </w:t>
      </w:r>
      <w:hyperlink r:id="rId4" w:history="1">
        <w:r w:rsidR="00356FCD" w:rsidRPr="00455743">
          <w:rPr>
            <w:rStyle w:val="a4"/>
            <w:rFonts w:ascii="Times New Roman" w:hAnsi="Times New Roman"/>
            <w:sz w:val="26"/>
            <w:szCs w:val="26"/>
          </w:rPr>
          <w:t>https://orv.r-19.ru/rl/2024-04-17_5924/</w:t>
        </w:r>
      </w:hyperlink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с «1</w:t>
      </w:r>
      <w:r w:rsidR="00356FCD">
        <w:rPr>
          <w:rFonts w:ascii="Times New Roman" w:hAnsi="Times New Roman"/>
          <w:sz w:val="26"/>
          <w:szCs w:val="26"/>
        </w:rPr>
        <w:t>8</w:t>
      </w:r>
      <w:r w:rsidR="0025493E" w:rsidRPr="0025493E">
        <w:rPr>
          <w:rFonts w:ascii="Times New Roman" w:hAnsi="Times New Roman"/>
          <w:sz w:val="26"/>
          <w:szCs w:val="26"/>
        </w:rPr>
        <w:t>» апреля 202</w:t>
      </w:r>
      <w:r w:rsidR="00356FCD">
        <w:rPr>
          <w:rFonts w:ascii="Times New Roman" w:hAnsi="Times New Roman"/>
          <w:sz w:val="26"/>
          <w:szCs w:val="26"/>
        </w:rPr>
        <w:t>4 года</w:t>
      </w:r>
      <w:r w:rsidR="0025493E" w:rsidRPr="0025493E">
        <w:rPr>
          <w:rFonts w:ascii="Times New Roman" w:hAnsi="Times New Roman"/>
          <w:sz w:val="26"/>
          <w:szCs w:val="26"/>
        </w:rPr>
        <w:t xml:space="preserve"> по </w:t>
      </w:r>
      <w:r w:rsidR="00356FCD">
        <w:rPr>
          <w:rFonts w:ascii="Times New Roman" w:hAnsi="Times New Roman"/>
          <w:sz w:val="26"/>
          <w:szCs w:val="26"/>
        </w:rPr>
        <w:br/>
      </w:r>
      <w:r w:rsidR="0025493E" w:rsidRPr="0025493E">
        <w:rPr>
          <w:rFonts w:ascii="Times New Roman" w:hAnsi="Times New Roman"/>
          <w:sz w:val="26"/>
          <w:szCs w:val="26"/>
        </w:rPr>
        <w:t>«2</w:t>
      </w:r>
      <w:r w:rsidR="00356FCD">
        <w:rPr>
          <w:rFonts w:ascii="Times New Roman" w:hAnsi="Times New Roman"/>
          <w:sz w:val="26"/>
          <w:szCs w:val="26"/>
        </w:rPr>
        <w:t>4</w:t>
      </w:r>
      <w:r w:rsidR="0025493E" w:rsidRPr="0025493E">
        <w:rPr>
          <w:rFonts w:ascii="Times New Roman" w:hAnsi="Times New Roman"/>
          <w:sz w:val="26"/>
          <w:szCs w:val="26"/>
        </w:rPr>
        <w:t>» апреля 202</w:t>
      </w:r>
      <w:r w:rsidR="00356FCD">
        <w:rPr>
          <w:rFonts w:ascii="Times New Roman" w:hAnsi="Times New Roman"/>
          <w:sz w:val="26"/>
          <w:szCs w:val="26"/>
        </w:rPr>
        <w:t>4</w:t>
      </w:r>
      <w:r w:rsidR="0025493E" w:rsidRPr="0025493E">
        <w:rPr>
          <w:rFonts w:ascii="Times New Roman" w:hAnsi="Times New Roman"/>
          <w:sz w:val="26"/>
          <w:szCs w:val="26"/>
        </w:rPr>
        <w:t xml:space="preserve"> г</w:t>
      </w:r>
      <w:r w:rsidR="00356FCD">
        <w:rPr>
          <w:rFonts w:ascii="Times New Roman" w:hAnsi="Times New Roman"/>
          <w:sz w:val="26"/>
          <w:szCs w:val="26"/>
        </w:rPr>
        <w:t>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="0025493E">
        <w:rPr>
          <w:rFonts w:ascii="Times New Roman" w:hAnsi="Times New Roman"/>
          <w:sz w:val="26"/>
          <w:szCs w:val="26"/>
        </w:rPr>
        <w:t>: 0</w:t>
      </w:r>
    </w:p>
    <w:p w:rsidR="00BC2E14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Бушкина Екатерина Вячеславовна</w:t>
      </w:r>
      <w:r w:rsidR="0025493E">
        <w:rPr>
          <w:rFonts w:ascii="Times New Roman" w:hAnsi="Times New Roman"/>
          <w:sz w:val="26"/>
          <w:szCs w:val="26"/>
        </w:rPr>
        <w:t xml:space="preserve">, </w:t>
      </w:r>
      <w:r w:rsidR="0025493E" w:rsidRPr="0025493E">
        <w:rPr>
          <w:rFonts w:ascii="Times New Roman" w:hAnsi="Times New Roman"/>
          <w:sz w:val="26"/>
          <w:szCs w:val="26"/>
        </w:rPr>
        <w:t>главный эксперт отдела взаимодействия с органами местного самоуправления</w:t>
      </w:r>
      <w:r w:rsidR="0025493E">
        <w:rPr>
          <w:rFonts w:ascii="Times New Roman" w:hAnsi="Times New Roman"/>
          <w:sz w:val="26"/>
          <w:szCs w:val="26"/>
        </w:rPr>
        <w:t xml:space="preserve"> </w:t>
      </w:r>
      <w:r w:rsidR="0025493E" w:rsidRPr="0025493E">
        <w:rPr>
          <w:rFonts w:ascii="Times New Roman" w:hAnsi="Times New Roman"/>
          <w:sz w:val="26"/>
          <w:szCs w:val="26"/>
        </w:rPr>
        <w:t>Министерств</w:t>
      </w:r>
      <w:r w:rsidR="0025493E">
        <w:rPr>
          <w:rFonts w:ascii="Times New Roman" w:hAnsi="Times New Roman"/>
          <w:sz w:val="26"/>
          <w:szCs w:val="26"/>
        </w:rPr>
        <w:t>а</w:t>
      </w:r>
      <w:r w:rsidR="0025493E" w:rsidRPr="0025493E">
        <w:rPr>
          <w:rFonts w:ascii="Times New Roman" w:hAnsi="Times New Roman"/>
          <w:sz w:val="26"/>
          <w:szCs w:val="26"/>
        </w:rPr>
        <w:t xml:space="preserve"> национальной и территориальной политики Республики Хакасия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629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356FCD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</w:t>
            </w:r>
            <w:r w:rsidR="0025493E" w:rsidRPr="0025493E">
              <w:rPr>
                <w:rFonts w:ascii="Times New Roman" w:hAnsi="Times New Roman"/>
                <w:sz w:val="26"/>
                <w:szCs w:val="26"/>
              </w:rPr>
              <w:t>Министр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bookmarkStart w:id="0" w:name="_GoBack"/>
            <w:bookmarkEnd w:id="0"/>
            <w:r w:rsidR="0025493E" w:rsidRPr="0025493E">
              <w:rPr>
                <w:rFonts w:ascii="Times New Roman" w:hAnsi="Times New Roman"/>
                <w:sz w:val="26"/>
                <w:szCs w:val="26"/>
              </w:rPr>
              <w:t xml:space="preserve"> национальной и территориальной политики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Л.А. Сафьянов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356FCD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25493E"/>
    <w:rsid w:val="00356FCD"/>
    <w:rsid w:val="008A3ADC"/>
    <w:rsid w:val="00933FB7"/>
    <w:rsid w:val="00BA4F99"/>
    <w:rsid w:val="00BC2E14"/>
    <w:rsid w:val="00BE4996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34D-5F41-452D-B8C0-50FACC3B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356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rl/2024-04-17_59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2021-12-28T04:23:00Z</dcterms:created>
  <dcterms:modified xsi:type="dcterms:W3CDTF">2024-04-24T08:16:00Z</dcterms:modified>
</cp:coreProperties>
</file>